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185A0735"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246612">
        <w:rPr>
          <w:rFonts w:ascii="GHEA Grapalat" w:hAnsi="GHEA Grapalat"/>
          <w:b/>
          <w:lang w:val="hy-AM"/>
        </w:rPr>
        <w:t xml:space="preserve">ԻՐԱՎԱԿԱՆ ԱՋԱԿՑՈՒԹՅԱՆ ԵՎ ՓԱՍՏԱԹՂԹԱՇՐՋԱՆԱՌՈՒԹՅԱՆ ՎԱՐՉՈՒԹՅԱՆ ԻՐԱՎԱԲԱՆԱԿԱՆ </w:t>
      </w:r>
      <w:r w:rsidR="004F76CF" w:rsidRPr="001F154E">
        <w:rPr>
          <w:rFonts w:ascii="GHEA Grapalat" w:hAnsi="GHEA Grapalat"/>
          <w:b/>
          <w:lang w:val="hy-AM"/>
        </w:rPr>
        <w:t>ԲԱԺՆ</w:t>
      </w:r>
      <w:r w:rsidR="004F76CF">
        <w:rPr>
          <w:rFonts w:ascii="GHEA Grapalat" w:hAnsi="GHEA Grapalat"/>
          <w:b/>
          <w:lang w:val="hy-AM"/>
        </w:rPr>
        <w:t>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405CA4BB" w14:textId="77777777" w:rsidR="008C0E29" w:rsidRDefault="008C0E29" w:rsidP="008C0E29">
      <w:pPr>
        <w:pStyle w:val="NormalWeb"/>
        <w:shd w:val="clear" w:color="auto" w:fill="FFFFFF"/>
        <w:spacing w:before="0" w:beforeAutospacing="0" w:after="240" w:afterAutospacing="0" w:line="360" w:lineRule="auto"/>
        <w:ind w:firstLine="720"/>
        <w:jc w:val="both"/>
        <w:rPr>
          <w:rFonts w:ascii="GHEA Grapalat" w:hAnsi="GHEA Grapalat"/>
          <w:lang w:val="hy-AM"/>
        </w:rPr>
      </w:pPr>
      <w:r>
        <w:rPr>
          <w:rFonts w:ascii="GHEA Grapalat" w:hAnsi="GHEA Grapalat"/>
          <w:lang w:val="hy-AM"/>
        </w:rPr>
        <w:t xml:space="preserve">ուսումնասիրում է պետական վերահսկողության </w:t>
      </w:r>
      <w:r>
        <w:rPr>
          <w:rFonts w:ascii="GHEA Grapalat" w:hAnsi="GHEA Grapalat" w:cs="Sylfaen"/>
          <w:lang w:val="hy-AM"/>
        </w:rPr>
        <w:t>և</w:t>
      </w:r>
      <w:r>
        <w:rPr>
          <w:rFonts w:ascii="GHEA Grapalat" w:hAnsi="GHEA Grapalat"/>
          <w:lang w:val="af-ZA"/>
        </w:rPr>
        <w:t xml:space="preserve"> </w:t>
      </w:r>
      <w:r>
        <w:rPr>
          <w:rFonts w:ascii="GHEA Grapalat" w:hAnsi="GHEA Grapalat" w:cs="Sylfaen"/>
          <w:lang w:val="hy-AM"/>
        </w:rPr>
        <w:t>վարչական</w:t>
      </w:r>
      <w:r>
        <w:rPr>
          <w:rFonts w:ascii="GHEA Grapalat" w:hAnsi="GHEA Grapalat"/>
          <w:lang w:val="af-ZA"/>
        </w:rPr>
        <w:t xml:space="preserve"> </w:t>
      </w:r>
      <w:r>
        <w:rPr>
          <w:rFonts w:ascii="GHEA Grapalat" w:hAnsi="GHEA Grapalat" w:cs="Sylfaen"/>
          <w:lang w:val="hy-AM"/>
        </w:rPr>
        <w:t>վարույթներին</w:t>
      </w:r>
      <w:r>
        <w:rPr>
          <w:rFonts w:ascii="GHEA Grapalat" w:hAnsi="GHEA Grapalat"/>
          <w:lang w:val="af-ZA"/>
        </w:rPr>
        <w:t xml:space="preserve"> </w:t>
      </w:r>
      <w:r>
        <w:rPr>
          <w:rFonts w:ascii="GHEA Grapalat" w:hAnsi="GHEA Grapalat" w:cs="Sylfaen"/>
          <w:lang w:val="hy-AM"/>
        </w:rPr>
        <w:t>առնչվող</w:t>
      </w:r>
      <w:r>
        <w:rPr>
          <w:rFonts w:ascii="GHEA Grapalat" w:hAnsi="GHEA Grapalat"/>
          <w:lang w:val="af-ZA"/>
        </w:rPr>
        <w:t xml:space="preserve"> </w:t>
      </w:r>
      <w:r>
        <w:rPr>
          <w:rFonts w:ascii="GHEA Grapalat" w:hAnsi="GHEA Grapalat"/>
          <w:lang w:val="hy-AM"/>
        </w:rPr>
        <w:t xml:space="preserve">կազմված </w:t>
      </w:r>
      <w:r>
        <w:rPr>
          <w:rFonts w:ascii="GHEA Grapalat" w:hAnsi="GHEA Grapalat" w:cs="Sylfaen"/>
          <w:lang w:val="hy-AM"/>
        </w:rPr>
        <w:t>փաստաթղթերում առկա անհամապատասխանությունները, թերությունները և խնդիրները։</w:t>
      </w:r>
      <w:r>
        <w:rPr>
          <w:rFonts w:ascii="GHEA Grapalat" w:hAnsi="GHEA Grapalat"/>
          <w:lang w:val="hy-AM"/>
        </w:rPr>
        <w:t xml:space="preserve"> Իրականացնում է առկա </w:t>
      </w:r>
      <w:r>
        <w:rPr>
          <w:rFonts w:ascii="GHEA Grapalat" w:hAnsi="GHEA Grapalat" w:cs="Sylfaen"/>
          <w:lang w:val="hy-AM"/>
        </w:rPr>
        <w:t>անհամապատասխանությունների, թերությունների և խնդիրների</w:t>
      </w:r>
      <w:r>
        <w:rPr>
          <w:rFonts w:ascii="GHEA Grapalat" w:hAnsi="GHEA Grapalat"/>
          <w:lang w:val="hy-AM"/>
        </w:rPr>
        <w:t xml:space="preserve"> վերլուծություն, վերջինիս արդյունքների հիման վրա ներկայացնում է առաջարկություններ խնդրի կանոնակարգման վերաբերյալ։ Փորձագետի կողմից զուգահեռ կատարվում է Տեսչական մարմնի կողմից ստուգումների տարեկան ծրագրով չնախատեսված ստուգումների անցկացման հետ կապված վարչական (կազմակերպչական) բնույթի գործառույթների իրականացման</w:t>
      </w:r>
      <w:r>
        <w:rPr>
          <w:lang w:val="hy-AM"/>
        </w:rPr>
        <w:t xml:space="preserve"> </w:t>
      </w:r>
      <w:r>
        <w:rPr>
          <w:rFonts w:ascii="GHEA Grapalat" w:hAnsi="GHEA Grapalat"/>
          <w:lang w:val="hy-AM"/>
        </w:rPr>
        <w:t>գործընթացում  աջակցության ապահովում։</w:t>
      </w:r>
    </w:p>
    <w:p w14:paraId="08A4F42A" w14:textId="468A3D40" w:rsidR="00A32EBC" w:rsidRPr="00E06F1C"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E06F1C">
        <w:rPr>
          <w:rFonts w:ascii="GHEA Grapalat" w:eastAsiaTheme="minorHAnsi" w:hAnsi="GHEA Grapalat" w:cstheme="minorBidi"/>
          <w:b/>
          <w:lang w:val="hy-AM"/>
        </w:rPr>
        <w:t>Փորձագետ</w:t>
      </w:r>
      <w:r w:rsidR="0046193E" w:rsidRPr="00E06F1C">
        <w:rPr>
          <w:rFonts w:ascii="GHEA Grapalat" w:eastAsiaTheme="minorHAnsi" w:hAnsi="GHEA Grapalat" w:cstheme="minorBidi"/>
          <w:b/>
          <w:lang w:val="hy-AM"/>
        </w:rPr>
        <w:t>ին</w:t>
      </w:r>
      <w:r w:rsidRPr="00E06F1C">
        <w:rPr>
          <w:rFonts w:ascii="GHEA Grapalat" w:eastAsiaTheme="minorHAnsi" w:hAnsi="GHEA Grapalat" w:cstheme="minorBidi"/>
          <w:b/>
          <w:lang w:val="hy-AM"/>
        </w:rPr>
        <w:t xml:space="preserve"> նախատեսվում է ներգրավել</w:t>
      </w:r>
      <w:r w:rsidR="005E4788"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4CE1BE43" w14:textId="77777777" w:rsidR="008C0E29" w:rsidRPr="008C0E29"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C0E29">
        <w:rPr>
          <w:rFonts w:ascii="GHEA Grapalat" w:hAnsi="GHEA Grapalat" w:cs="Sylfaen"/>
          <w:lang w:val="hy-AM"/>
        </w:rPr>
        <w:t>՝</w:t>
      </w:r>
    </w:p>
    <w:tbl>
      <w:tblPr>
        <w:tblStyle w:val="TableGrid"/>
        <w:tblW w:w="9270" w:type="dxa"/>
        <w:tblLook w:val="04A0" w:firstRow="1" w:lastRow="0" w:firstColumn="1" w:lastColumn="0" w:noHBand="0" w:noVBand="1"/>
      </w:tblPr>
      <w:tblGrid>
        <w:gridCol w:w="811"/>
        <w:gridCol w:w="2770"/>
        <w:gridCol w:w="5689"/>
      </w:tblGrid>
      <w:tr w:rsidR="008C0E29" w:rsidRPr="003674CB" w14:paraId="16A31A19" w14:textId="77777777" w:rsidTr="00570938">
        <w:trPr>
          <w:trHeight w:val="94"/>
        </w:trPr>
        <w:tc>
          <w:tcPr>
            <w:tcW w:w="811" w:type="dxa"/>
            <w:tcBorders>
              <w:top w:val="single" w:sz="4" w:space="0" w:color="auto"/>
              <w:left w:val="single" w:sz="4" w:space="0" w:color="auto"/>
              <w:bottom w:val="single" w:sz="4" w:space="0" w:color="auto"/>
              <w:right w:val="single" w:sz="4" w:space="0" w:color="auto"/>
            </w:tcBorders>
            <w:hideMark/>
          </w:tcPr>
          <w:p w14:paraId="0B4CFA4B"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32ABC94"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39914F7C"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C0E29" w:rsidRPr="002E2308" w14:paraId="02ADCFA7" w14:textId="77777777" w:rsidTr="00570938">
        <w:trPr>
          <w:trHeight w:val="364"/>
        </w:trPr>
        <w:tc>
          <w:tcPr>
            <w:tcW w:w="811" w:type="dxa"/>
            <w:tcBorders>
              <w:top w:val="single" w:sz="4" w:space="0" w:color="auto"/>
              <w:left w:val="single" w:sz="4" w:space="0" w:color="auto"/>
              <w:bottom w:val="single" w:sz="4" w:space="0" w:color="auto"/>
              <w:right w:val="single" w:sz="4" w:space="0" w:color="auto"/>
            </w:tcBorders>
            <w:hideMark/>
          </w:tcPr>
          <w:p w14:paraId="0A2CE097"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76B0BA79"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74EEA7F1" w14:textId="77777777" w:rsidR="008C0E29" w:rsidRPr="002E2308" w:rsidRDefault="008C0E29" w:rsidP="00570938">
            <w:pPr>
              <w:pStyle w:val="NormalWeb"/>
              <w:spacing w:line="276" w:lineRule="auto"/>
              <w:ind w:firstLine="38"/>
              <w:rPr>
                <w:rFonts w:ascii="GHEA Grapalat" w:hAnsi="GHEA Grapalat"/>
                <w:iCs/>
                <w:lang w:val="af-ZA"/>
              </w:rPr>
            </w:pPr>
            <w:r>
              <w:rPr>
                <w:rFonts w:ascii="GHEA Grapalat" w:hAnsi="GHEA Grapalat"/>
                <w:iCs/>
                <w:lang w:val="ru-RU"/>
              </w:rPr>
              <w:t>Իրավունք</w:t>
            </w:r>
            <w:r w:rsidRPr="002E2308">
              <w:rPr>
                <w:rFonts w:ascii="GHEA Grapalat" w:hAnsi="GHEA Grapalat"/>
                <w:iCs/>
                <w:lang w:val="af-ZA"/>
              </w:rPr>
              <w:t xml:space="preserve"> </w:t>
            </w:r>
          </w:p>
        </w:tc>
      </w:tr>
      <w:tr w:rsidR="008C0E29" w:rsidRPr="002E2308" w14:paraId="352709B6" w14:textId="77777777" w:rsidTr="00570938">
        <w:trPr>
          <w:trHeight w:val="385"/>
        </w:trPr>
        <w:tc>
          <w:tcPr>
            <w:tcW w:w="811" w:type="dxa"/>
            <w:tcBorders>
              <w:top w:val="single" w:sz="4" w:space="0" w:color="auto"/>
              <w:left w:val="single" w:sz="4" w:space="0" w:color="auto"/>
              <w:bottom w:val="single" w:sz="4" w:space="0" w:color="auto"/>
              <w:right w:val="single" w:sz="4" w:space="0" w:color="auto"/>
            </w:tcBorders>
            <w:hideMark/>
          </w:tcPr>
          <w:p w14:paraId="6103D9F6"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6BCD9738"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492F42EB" w14:textId="77777777" w:rsidR="008C0E29" w:rsidRPr="002E2308" w:rsidRDefault="008C0E29" w:rsidP="00570938">
            <w:pPr>
              <w:pStyle w:val="NormalWeb"/>
              <w:spacing w:line="276" w:lineRule="auto"/>
              <w:ind w:firstLine="38"/>
              <w:rPr>
                <w:rFonts w:ascii="GHEA Grapalat" w:hAnsi="GHEA Grapalat"/>
                <w:iCs/>
                <w:lang w:val="af-ZA"/>
              </w:rPr>
            </w:pPr>
            <w:r>
              <w:rPr>
                <w:rFonts w:ascii="GHEA Grapalat" w:hAnsi="GHEA Grapalat"/>
                <w:iCs/>
                <w:lang w:val="ru-RU"/>
              </w:rPr>
              <w:t>Իրավունք</w:t>
            </w:r>
          </w:p>
        </w:tc>
      </w:tr>
      <w:tr w:rsidR="008C0E29" w:rsidRPr="002E2308" w14:paraId="47E65C67" w14:textId="77777777" w:rsidTr="00570938">
        <w:trPr>
          <w:trHeight w:val="128"/>
        </w:trPr>
        <w:tc>
          <w:tcPr>
            <w:tcW w:w="811" w:type="dxa"/>
            <w:tcBorders>
              <w:top w:val="single" w:sz="4" w:space="0" w:color="auto"/>
              <w:left w:val="single" w:sz="4" w:space="0" w:color="auto"/>
              <w:bottom w:val="single" w:sz="4" w:space="0" w:color="auto"/>
              <w:right w:val="single" w:sz="4" w:space="0" w:color="auto"/>
            </w:tcBorders>
            <w:hideMark/>
          </w:tcPr>
          <w:p w14:paraId="35AC6AE0"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328CF276" w14:textId="77777777" w:rsidR="008C0E29" w:rsidRPr="003674CB" w:rsidRDefault="008C0E29" w:rsidP="00570938">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643E5F99" w14:textId="77777777" w:rsidR="008C0E29" w:rsidRPr="002E2308" w:rsidRDefault="008C0E29" w:rsidP="00570938">
            <w:pPr>
              <w:pStyle w:val="NormalWeb"/>
              <w:spacing w:line="276" w:lineRule="auto"/>
              <w:ind w:firstLine="38"/>
              <w:rPr>
                <w:rFonts w:ascii="GHEA Grapalat" w:hAnsi="GHEA Grapalat"/>
                <w:iCs/>
                <w:lang w:val="af-ZA"/>
              </w:rPr>
            </w:pPr>
            <w:r w:rsidRPr="002E2308">
              <w:rPr>
                <w:rFonts w:ascii="GHEA Grapalat" w:hAnsi="GHEA Grapalat" w:cs="GHEA Grapalat"/>
                <w:lang w:val="af-ZA"/>
              </w:rPr>
              <w:t xml:space="preserve">042101.00.6 </w:t>
            </w:r>
            <w:r w:rsidRPr="00082CFD">
              <w:rPr>
                <w:rFonts w:ascii="GHEA Grapalat" w:hAnsi="GHEA Grapalat"/>
                <w:iCs/>
                <w:lang w:val="ru-RU"/>
              </w:rPr>
              <w:t>Իրավագիտություն</w:t>
            </w:r>
          </w:p>
        </w:tc>
      </w:tr>
    </w:tbl>
    <w:p w14:paraId="62C95CAE" w14:textId="6B73C3DE" w:rsidR="00DA10E3" w:rsidRDefault="002A6B64" w:rsidP="008C0E2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ru-RU"/>
        </w:rPr>
        <w:t>մասնագիտությամբ</w:t>
      </w:r>
      <w:r w:rsidR="0046193E" w:rsidRPr="00ED5B2F">
        <w:rPr>
          <w:rFonts w:ascii="GHEA Grapalat" w:eastAsiaTheme="minorHAnsi" w:hAnsi="GHEA Grapalat" w:cstheme="minorBidi"/>
          <w:lang w:val="hy-AM"/>
        </w:rPr>
        <w:t>,</w:t>
      </w:r>
    </w:p>
    <w:p w14:paraId="274B510B" w14:textId="6562DCD1" w:rsidR="00ED5B2F" w:rsidRPr="00A24BCC"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lastRenderedPageBreak/>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45857626" w14:textId="25C72CAF" w:rsidR="00A24BCC" w:rsidRPr="00856AC9" w:rsidRDefault="00A24BCC" w:rsidP="00A24BCC">
      <w:pPr>
        <w:pStyle w:val="NormalWeb"/>
        <w:numPr>
          <w:ilvl w:val="0"/>
          <w:numId w:val="6"/>
        </w:numPr>
        <w:shd w:val="clear" w:color="auto" w:fill="FFFFFF"/>
        <w:tabs>
          <w:tab w:val="left" w:pos="360"/>
        </w:tabs>
        <w:spacing w:before="0" w:beforeAutospacing="0" w:after="0" w:afterAutospacing="0" w:line="360" w:lineRule="auto"/>
        <w:ind w:left="450"/>
        <w:jc w:val="both"/>
        <w:rPr>
          <w:rFonts w:ascii="GHEA Grapalat" w:eastAsiaTheme="minorHAnsi" w:hAnsi="GHEA Grapalat" w:cstheme="minorBidi"/>
          <w:lang w:val="hy-AM"/>
        </w:rPr>
      </w:pPr>
      <w:r w:rsidRPr="005532B9">
        <w:rPr>
          <w:rFonts w:ascii="GHEA Grapalat" w:hAnsi="GHEA Grapalat"/>
          <w:iCs/>
          <w:lang w:val="hy-AM"/>
        </w:rPr>
        <w:t>Հանրային</w:t>
      </w:r>
      <w:r w:rsidRPr="00A30BE7">
        <w:rPr>
          <w:rFonts w:ascii="GHEA Grapalat" w:hAnsi="GHEA Grapalat"/>
          <w:iCs/>
          <w:lang w:val="af-ZA"/>
        </w:rPr>
        <w:t xml:space="preserve"> </w:t>
      </w:r>
      <w:r w:rsidRPr="005532B9">
        <w:rPr>
          <w:rFonts w:ascii="GHEA Grapalat" w:hAnsi="GHEA Grapalat"/>
          <w:iCs/>
          <w:lang w:val="hy-AM"/>
        </w:rPr>
        <w:t>ծառայության</w:t>
      </w:r>
      <w:r w:rsidRPr="00A30BE7">
        <w:rPr>
          <w:rFonts w:ascii="GHEA Grapalat" w:hAnsi="GHEA Grapalat"/>
          <w:iCs/>
          <w:lang w:val="af-ZA"/>
        </w:rPr>
        <w:t xml:space="preserve"> </w:t>
      </w:r>
      <w:r w:rsidRPr="005532B9">
        <w:rPr>
          <w:rFonts w:ascii="GHEA Grapalat" w:hAnsi="GHEA Grapalat"/>
          <w:iCs/>
          <w:lang w:val="hy-AM"/>
        </w:rPr>
        <w:t>առնվազն</w:t>
      </w:r>
      <w:r w:rsidRPr="00A30BE7">
        <w:rPr>
          <w:rFonts w:ascii="GHEA Grapalat" w:hAnsi="GHEA Grapalat"/>
          <w:iCs/>
          <w:lang w:val="af-ZA"/>
        </w:rPr>
        <w:t xml:space="preserve"> </w:t>
      </w:r>
      <w:r>
        <w:rPr>
          <w:rFonts w:ascii="GHEA Grapalat" w:hAnsi="GHEA Grapalat"/>
          <w:iCs/>
          <w:lang w:val="hy-AM"/>
        </w:rPr>
        <w:t>մեկ</w:t>
      </w:r>
      <w:r w:rsidRPr="00A30BE7">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iCs/>
          <w:lang w:val="af-ZA"/>
        </w:rPr>
        <w:t xml:space="preserve"> </w:t>
      </w:r>
      <w:r w:rsidRPr="005532B9">
        <w:rPr>
          <w:rFonts w:ascii="GHEA Grapalat" w:hAnsi="GHEA Grapalat"/>
          <w:iCs/>
          <w:lang w:val="hy-AM"/>
        </w:rPr>
        <w:t>կամ</w:t>
      </w:r>
      <w:r w:rsidRPr="00A30BE7">
        <w:rPr>
          <w:rFonts w:ascii="GHEA Grapalat" w:hAnsi="GHEA Grapalat"/>
          <w:iCs/>
          <w:lang w:val="af-ZA"/>
        </w:rPr>
        <w:t xml:space="preserve"> </w:t>
      </w:r>
      <w:r>
        <w:rPr>
          <w:rFonts w:ascii="GHEA Grapalat" w:hAnsi="GHEA Grapalat"/>
          <w:iCs/>
          <w:lang w:val="hy-AM"/>
        </w:rPr>
        <w:t>մեկ</w:t>
      </w:r>
      <w:r w:rsidRPr="00B67241">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մասնագիտական</w:t>
      </w:r>
      <w:r w:rsidRPr="00A30BE7">
        <w:rPr>
          <w:rFonts w:ascii="GHEA Grapalat" w:hAnsi="GHEA Grapalat"/>
          <w:iCs/>
          <w:lang w:val="af-ZA"/>
        </w:rPr>
        <w:t xml:space="preserve"> </w:t>
      </w:r>
      <w:r w:rsidRPr="005532B9">
        <w:rPr>
          <w:rFonts w:ascii="GHEA Grapalat" w:hAnsi="GHEA Grapalat"/>
          <w:iCs/>
          <w:lang w:val="hy-AM"/>
        </w:rPr>
        <w:t>աշխատանքային</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cs="Sylfaen"/>
          <w:lang w:val="af-ZA"/>
        </w:rPr>
        <w:t>.</w:t>
      </w:r>
    </w:p>
    <w:p w14:paraId="1DF7D81B" w14:textId="381E912E" w:rsidR="002A6B64" w:rsidRDefault="002A6B64" w:rsidP="002A6B64">
      <w:pPr>
        <w:pStyle w:val="ListParagraph"/>
        <w:numPr>
          <w:ilvl w:val="0"/>
          <w:numId w:val="6"/>
        </w:numPr>
        <w:spacing w:after="0" w:line="360" w:lineRule="auto"/>
        <w:ind w:left="450"/>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Վարչական իրավախախտումների վերաբերյալ օրենսգրքի, «Վարչարարության հիմունքների և վարչական վարույթի մասին», «Հայաստանի Հանրապետությունում ստուգումների կազմակերպման և անցկացման մասին», Սննդամթերքի անվտանգության պետական վերահսկողության մասին  </w:t>
      </w:r>
      <w:r w:rsidR="008C0E29">
        <w:rPr>
          <w:rFonts w:ascii="GHEA Grapalat" w:hAnsi="GHEA Grapalat"/>
          <w:sz w:val="24"/>
          <w:szCs w:val="24"/>
          <w:lang w:val="hy-AM"/>
        </w:rPr>
        <w:t xml:space="preserve">և այլ </w:t>
      </w:r>
      <w:r>
        <w:rPr>
          <w:rFonts w:ascii="GHEA Grapalat" w:hAnsi="GHEA Grapalat"/>
          <w:sz w:val="24"/>
          <w:szCs w:val="24"/>
          <w:lang w:val="hy-AM"/>
        </w:rPr>
        <w:t>օրենքների իմացություն։</w:t>
      </w:r>
    </w:p>
    <w:p w14:paraId="5578745D" w14:textId="77777777"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5055DD6C"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8C0E29">
        <w:rPr>
          <w:rFonts w:ascii="GHEA Grapalat" w:eastAsiaTheme="minorHAnsi" w:hAnsi="GHEA Grapalat" w:cstheme="minorBidi"/>
          <w:b/>
          <w:bCs/>
          <w:lang w:val="hy-AM"/>
        </w:rPr>
        <w:t>4</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841530" w:rsidRPr="00841530">
        <w:rPr>
          <w:rFonts w:ascii="GHEA Grapalat" w:eastAsiaTheme="minorHAnsi" w:hAnsi="GHEA Grapalat" w:cstheme="minorBidi"/>
          <w:b/>
          <w:bCs/>
          <w:lang w:val="hy-AM"/>
        </w:rPr>
        <w:t>նոյեմբերի 2</w:t>
      </w:r>
      <w:r w:rsidR="008C0E29">
        <w:rPr>
          <w:rFonts w:ascii="GHEA Grapalat" w:eastAsiaTheme="minorHAnsi" w:hAnsi="GHEA Grapalat" w:cstheme="minorBidi"/>
          <w:b/>
          <w:bCs/>
          <w:lang w:val="hy-AM"/>
        </w:rPr>
        <w:t>9</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0AC64629"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AE4C8C">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384984892">
    <w:abstractNumId w:val="9"/>
  </w:num>
  <w:num w:numId="2" w16cid:durableId="86971955">
    <w:abstractNumId w:val="5"/>
  </w:num>
  <w:num w:numId="3" w16cid:durableId="2073573539">
    <w:abstractNumId w:val="3"/>
  </w:num>
  <w:num w:numId="4" w16cid:durableId="2057927062">
    <w:abstractNumId w:val="2"/>
  </w:num>
  <w:num w:numId="5" w16cid:durableId="485897410">
    <w:abstractNumId w:val="0"/>
  </w:num>
  <w:num w:numId="6" w16cid:durableId="253056891">
    <w:abstractNumId w:val="4"/>
  </w:num>
  <w:num w:numId="7" w16cid:durableId="144711964">
    <w:abstractNumId w:val="6"/>
  </w:num>
  <w:num w:numId="8" w16cid:durableId="936055779">
    <w:abstractNumId w:val="7"/>
  </w:num>
  <w:num w:numId="9" w16cid:durableId="536242403">
    <w:abstractNumId w:val="8"/>
  </w:num>
  <w:num w:numId="10" w16cid:durableId="21432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F4755"/>
    <w:rsid w:val="00246612"/>
    <w:rsid w:val="002A6B64"/>
    <w:rsid w:val="00300D1A"/>
    <w:rsid w:val="003245F5"/>
    <w:rsid w:val="0037565C"/>
    <w:rsid w:val="003E40E9"/>
    <w:rsid w:val="004010F2"/>
    <w:rsid w:val="00447486"/>
    <w:rsid w:val="0046193E"/>
    <w:rsid w:val="00490096"/>
    <w:rsid w:val="004B2FE9"/>
    <w:rsid w:val="004F18B2"/>
    <w:rsid w:val="004F76CF"/>
    <w:rsid w:val="005616A9"/>
    <w:rsid w:val="005D5020"/>
    <w:rsid w:val="005E4788"/>
    <w:rsid w:val="005F1EA4"/>
    <w:rsid w:val="006661B7"/>
    <w:rsid w:val="006D5CE4"/>
    <w:rsid w:val="007C6EA6"/>
    <w:rsid w:val="00841530"/>
    <w:rsid w:val="008941A8"/>
    <w:rsid w:val="008C0E29"/>
    <w:rsid w:val="008F6B05"/>
    <w:rsid w:val="00914441"/>
    <w:rsid w:val="00915378"/>
    <w:rsid w:val="00923746"/>
    <w:rsid w:val="009D4CEE"/>
    <w:rsid w:val="00A141AB"/>
    <w:rsid w:val="00A24BCC"/>
    <w:rsid w:val="00A32EBC"/>
    <w:rsid w:val="00A603CF"/>
    <w:rsid w:val="00A8442E"/>
    <w:rsid w:val="00AE4C8C"/>
    <w:rsid w:val="00B249BB"/>
    <w:rsid w:val="00BC574D"/>
    <w:rsid w:val="00BC6D78"/>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table" w:styleId="TableGrid">
    <w:name w:val="Table Grid"/>
    <w:basedOn w:val="TableNormal"/>
    <w:uiPriority w:val="59"/>
    <w:rsid w:val="008C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https://mul2-fsss.gov.am/tasks/732684/oneclick?token=1fa6c21f5f2473631963ea3f6983ece9</cp:keywords>
  <cp:lastModifiedBy>SSFS</cp:lastModifiedBy>
  <cp:revision>44</cp:revision>
  <cp:lastPrinted>2019-10-03T13:22:00Z</cp:lastPrinted>
  <dcterms:created xsi:type="dcterms:W3CDTF">2019-10-31T05:35:00Z</dcterms:created>
  <dcterms:modified xsi:type="dcterms:W3CDTF">2024-11-25T10:30:00Z</dcterms:modified>
</cp:coreProperties>
</file>